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8F" w:rsidRDefault="002B5412">
      <w:pPr>
        <w:spacing w:after="353"/>
        <w:ind w:left="21" w:right="0" w:firstLine="0"/>
        <w:jc w:val="center"/>
      </w:pPr>
      <w:r>
        <w:rPr>
          <w:b/>
          <w:sz w:val="33"/>
        </w:rPr>
        <w:t>Acids and Bases - Fill in the Blanks</w:t>
      </w:r>
    </w:p>
    <w:p w:rsidR="00D2558F" w:rsidRDefault="002B5412" w:rsidP="00A8006E">
      <w:pPr>
        <w:spacing w:after="240"/>
        <w:ind w:left="71"/>
      </w:pPr>
      <w:r>
        <w:rPr>
          <w:b/>
        </w:rPr>
        <w:t>Instructions:</w:t>
      </w:r>
      <w:r>
        <w:t xml:space="preserve"> Use the word bank to complete each statement about acids and bases. </w:t>
      </w:r>
    </w:p>
    <w:p w:rsidR="00D2558F" w:rsidRDefault="002B5412" w:rsidP="00A8006E">
      <w:pPr>
        <w:spacing w:after="240"/>
        <w:ind w:left="71"/>
      </w:pPr>
      <w:r>
        <w:rPr>
          <w:b/>
        </w:rPr>
        <w:t>Word Bank:</w:t>
      </w:r>
      <w:r w:rsidR="00A8006E">
        <w:rPr>
          <w:b/>
        </w:rPr>
        <w:t xml:space="preserve">      </w:t>
      </w:r>
      <w:r>
        <w:t xml:space="preserve"> bases; sour; 0; acidic; litmus; pH; 7; bitter; strong; neutral; 14</w:t>
      </w:r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 xml:space="preserve">Acidity can be </w:t>
      </w:r>
      <w:proofErr w:type="spellStart"/>
      <w:r>
        <w:t>analyzed</w:t>
      </w:r>
      <w:proofErr w:type="spellEnd"/>
      <w:r>
        <w:t xml:space="preserve"> using a scale called the </w:t>
      </w:r>
      <w:r>
        <w:rPr>
          <w:i/>
          <w:u w:val="single" w:color="000000"/>
        </w:rPr>
        <w:t xml:space="preserve">          </w:t>
      </w:r>
      <w:r>
        <w:t xml:space="preserve"> scale.</w:t>
      </w:r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>paper is used to test acids and bases.</w:t>
      </w:r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 xml:space="preserve">A substance that has a pH of 7.0 would be considered </w:t>
      </w:r>
      <w:r>
        <w:rPr>
          <w:i/>
          <w:u w:val="single" w:color="000000"/>
        </w:rPr>
        <w:t xml:space="preserve">  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>Soaps a</w:t>
      </w:r>
      <w:r>
        <w:t xml:space="preserve">nd cleaners are examples of </w:t>
      </w:r>
      <w:r>
        <w:rPr>
          <w:i/>
          <w:u w:val="single" w:color="000000"/>
        </w:rPr>
        <w:t xml:space="preserve">              </w:t>
      </w:r>
      <w:proofErr w:type="gramStart"/>
      <w:r>
        <w:rPr>
          <w:i/>
          <w:u w:val="single" w:color="000000"/>
        </w:rPr>
        <w:t xml:space="preserve">  </w:t>
      </w:r>
      <w:r>
        <w:t>,</w:t>
      </w:r>
      <w:proofErr w:type="gramEnd"/>
      <w:r>
        <w:t xml:space="preserve"> which have pH greater than 7.</w:t>
      </w:r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 xml:space="preserve">A substance that has a pH of 2.0 would be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>
        <w:rPr>
          <w:i/>
          <w:u w:val="single" w:color="000000"/>
        </w:rPr>
        <w:t xml:space="preserve">                  </w:t>
      </w:r>
      <w:r>
        <w:t xml:space="preserve"> acid.</w:t>
      </w:r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 xml:space="preserve">Milk has a pH of 6.8, which makes it slightly </w:t>
      </w:r>
      <w:r>
        <w:rPr>
          <w:i/>
          <w:u w:val="single" w:color="000000"/>
        </w:rPr>
        <w:t xml:space="preserve">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 xml:space="preserve">Pure water has a pH of </w:t>
      </w:r>
      <w:r>
        <w:rPr>
          <w:i/>
          <w:u w:val="single" w:color="000000"/>
        </w:rPr>
        <w:t xml:space="preserve">      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D2558F" w:rsidRDefault="002B5412" w:rsidP="00A8006E">
      <w:pPr>
        <w:numPr>
          <w:ilvl w:val="0"/>
          <w:numId w:val="1"/>
        </w:numPr>
        <w:spacing w:after="240"/>
        <w:ind w:left="426" w:hanging="365"/>
      </w:pPr>
      <w:r>
        <w:t xml:space="preserve">The pH scale ranges from </w:t>
      </w:r>
      <w:r>
        <w:rPr>
          <w:i/>
          <w:u w:val="single" w:color="000000"/>
        </w:rPr>
        <w:t xml:space="preserve">          </w:t>
      </w:r>
      <w:r>
        <w:t xml:space="preserve">to </w:t>
      </w:r>
      <w:r>
        <w:rPr>
          <w:i/>
          <w:u w:val="single" w:color="000000"/>
        </w:rPr>
        <w:t xml:space="preserve">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D2558F" w:rsidRDefault="002B5412" w:rsidP="00A8006E">
      <w:pPr>
        <w:numPr>
          <w:ilvl w:val="0"/>
          <w:numId w:val="1"/>
        </w:numPr>
        <w:spacing w:after="240" w:line="466" w:lineRule="auto"/>
        <w:ind w:left="426" w:hanging="365"/>
      </w:pPr>
      <w:r>
        <w:t xml:space="preserve">Bases will often taste </w:t>
      </w:r>
      <w:r>
        <w:rPr>
          <w:i/>
          <w:u w:val="single" w:color="000000"/>
        </w:rPr>
        <w:t xml:space="preserve">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  <w:r>
        <w:t xml:space="preserve"> 10. </w:t>
      </w:r>
      <w:r>
        <w:tab/>
        <w:t xml:space="preserve">Acids will often taste </w:t>
      </w:r>
      <w:r>
        <w:rPr>
          <w:i/>
          <w:u w:val="single" w:color="000000"/>
        </w:rPr>
        <w:t xml:space="preserve">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A8006E" w:rsidRDefault="00A8006E" w:rsidP="00A8006E">
      <w:pPr>
        <w:spacing w:after="353"/>
        <w:ind w:left="21" w:right="0" w:firstLine="0"/>
        <w:jc w:val="center"/>
      </w:pPr>
      <w:r>
        <w:rPr>
          <w:b/>
          <w:sz w:val="33"/>
        </w:rPr>
        <w:t>Acids and Bases - Fill in the Blanks</w:t>
      </w:r>
    </w:p>
    <w:p w:rsidR="00A8006E" w:rsidRDefault="00A8006E" w:rsidP="00A8006E">
      <w:pPr>
        <w:spacing w:after="240"/>
        <w:ind w:left="71"/>
      </w:pPr>
      <w:r>
        <w:rPr>
          <w:b/>
        </w:rPr>
        <w:t>Instructions:</w:t>
      </w:r>
      <w:r>
        <w:t xml:space="preserve"> Use the word bank to complete each statement about acids and bases. </w:t>
      </w:r>
    </w:p>
    <w:p w:rsidR="00A8006E" w:rsidRDefault="00A8006E" w:rsidP="00A8006E">
      <w:pPr>
        <w:spacing w:after="240"/>
        <w:ind w:left="71"/>
      </w:pPr>
      <w:r>
        <w:rPr>
          <w:b/>
        </w:rPr>
        <w:t xml:space="preserve">Word Bank:      </w:t>
      </w:r>
      <w:r>
        <w:t xml:space="preserve"> bases; sour; 0; acidic; litmus; pH; 7; bitter; strong; neutral; 14</w:t>
      </w:r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 xml:space="preserve">Acidity can be </w:t>
      </w:r>
      <w:proofErr w:type="spellStart"/>
      <w:r>
        <w:t>analyzed</w:t>
      </w:r>
      <w:proofErr w:type="spellEnd"/>
      <w:r>
        <w:t xml:space="preserve"> using a scale called the </w:t>
      </w:r>
      <w:r>
        <w:rPr>
          <w:i/>
          <w:u w:val="single" w:color="000000"/>
        </w:rPr>
        <w:t xml:space="preserve">          </w:t>
      </w:r>
      <w:r>
        <w:t xml:space="preserve"> scale.</w:t>
      </w:r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>paper is used to test acids and bases.</w:t>
      </w:r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 xml:space="preserve">A substance that has a pH of 7.0 would be considered </w:t>
      </w:r>
      <w:r>
        <w:rPr>
          <w:i/>
          <w:u w:val="single" w:color="000000"/>
        </w:rPr>
        <w:t xml:space="preserve">  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 xml:space="preserve">Soaps and cleaners are examples of </w:t>
      </w:r>
      <w:r>
        <w:rPr>
          <w:i/>
          <w:u w:val="single" w:color="000000"/>
        </w:rPr>
        <w:t xml:space="preserve">              </w:t>
      </w:r>
      <w:proofErr w:type="gramStart"/>
      <w:r>
        <w:rPr>
          <w:i/>
          <w:u w:val="single" w:color="000000"/>
        </w:rPr>
        <w:t xml:space="preserve">  </w:t>
      </w:r>
      <w:r>
        <w:t>,</w:t>
      </w:r>
      <w:proofErr w:type="gramEnd"/>
      <w:r>
        <w:t xml:space="preserve"> which have pH greater than 7.</w:t>
      </w:r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 xml:space="preserve">A substance that has a pH of 2.0 would be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>
        <w:rPr>
          <w:i/>
          <w:u w:val="single" w:color="000000"/>
        </w:rPr>
        <w:t xml:space="preserve">                  </w:t>
      </w:r>
      <w:r>
        <w:t xml:space="preserve"> acid.</w:t>
      </w:r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 xml:space="preserve">Milk has a pH of 6.8, which makes it slightly </w:t>
      </w:r>
      <w:r>
        <w:rPr>
          <w:i/>
          <w:u w:val="single" w:color="000000"/>
        </w:rPr>
        <w:t xml:space="preserve">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 xml:space="preserve">Pure water has a pH of </w:t>
      </w:r>
      <w:r>
        <w:rPr>
          <w:i/>
          <w:u w:val="single" w:color="000000"/>
        </w:rPr>
        <w:t xml:space="preserve">      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A8006E" w:rsidRDefault="00A8006E" w:rsidP="00A8006E">
      <w:pPr>
        <w:numPr>
          <w:ilvl w:val="0"/>
          <w:numId w:val="1"/>
        </w:numPr>
        <w:spacing w:after="240"/>
        <w:ind w:left="426" w:hanging="365"/>
      </w:pPr>
      <w:r>
        <w:t xml:space="preserve">The pH scale ranges from </w:t>
      </w:r>
      <w:r>
        <w:rPr>
          <w:i/>
          <w:u w:val="single" w:color="000000"/>
        </w:rPr>
        <w:t xml:space="preserve">          </w:t>
      </w:r>
      <w:r>
        <w:t xml:space="preserve">to </w:t>
      </w:r>
      <w:r>
        <w:rPr>
          <w:i/>
          <w:u w:val="single" w:color="000000"/>
        </w:rPr>
        <w:t xml:space="preserve">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A8006E" w:rsidRDefault="00A8006E" w:rsidP="00A8006E">
      <w:pPr>
        <w:numPr>
          <w:ilvl w:val="0"/>
          <w:numId w:val="1"/>
        </w:numPr>
        <w:spacing w:after="0" w:line="240" w:lineRule="auto"/>
        <w:ind w:left="425" w:right="28" w:hanging="363"/>
      </w:pPr>
      <w:r>
        <w:t xml:space="preserve">Bases will often taste </w:t>
      </w:r>
      <w:r>
        <w:rPr>
          <w:i/>
          <w:u w:val="single" w:color="000000"/>
        </w:rPr>
        <w:t xml:space="preserve">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  <w:r>
        <w:t xml:space="preserve"> 10. </w:t>
      </w:r>
      <w:r>
        <w:tab/>
        <w:t xml:space="preserve">Acids will often taste </w:t>
      </w:r>
      <w:r>
        <w:rPr>
          <w:i/>
          <w:u w:val="single" w:color="000000"/>
        </w:rPr>
        <w:t xml:space="preserve">                </w:t>
      </w:r>
      <w:proofErr w:type="gramStart"/>
      <w:r>
        <w:rPr>
          <w:i/>
          <w:u w:val="single" w:color="000000"/>
        </w:rPr>
        <w:t xml:space="preserve">  </w:t>
      </w:r>
      <w:r>
        <w:t>.</w:t>
      </w:r>
      <w:proofErr w:type="gramEnd"/>
    </w:p>
    <w:p w:rsidR="00A8006E" w:rsidRDefault="00A8006E" w:rsidP="00A8006E">
      <w:pPr>
        <w:spacing w:after="0" w:line="466" w:lineRule="auto"/>
        <w:ind w:left="61" w:firstLine="0"/>
      </w:pPr>
      <w:bookmarkStart w:id="0" w:name="_GoBack"/>
      <w:bookmarkEnd w:id="0"/>
    </w:p>
    <w:sectPr w:rsidR="00A8006E" w:rsidSect="00A8006E">
      <w:pgSz w:w="11899" w:h="16838"/>
      <w:pgMar w:top="567" w:right="529" w:bottom="709" w:left="5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12" w:rsidRDefault="002B5412" w:rsidP="00A8006E">
      <w:pPr>
        <w:spacing w:after="0" w:line="240" w:lineRule="auto"/>
      </w:pPr>
      <w:r>
        <w:separator/>
      </w:r>
    </w:p>
  </w:endnote>
  <w:endnote w:type="continuationSeparator" w:id="0">
    <w:p w:rsidR="002B5412" w:rsidRDefault="002B5412" w:rsidP="00A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12" w:rsidRDefault="002B5412" w:rsidP="00A8006E">
      <w:pPr>
        <w:spacing w:after="0" w:line="240" w:lineRule="auto"/>
      </w:pPr>
      <w:r>
        <w:separator/>
      </w:r>
    </w:p>
  </w:footnote>
  <w:footnote w:type="continuationSeparator" w:id="0">
    <w:p w:rsidR="002B5412" w:rsidRDefault="002B5412" w:rsidP="00A8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434D"/>
    <w:multiLevelType w:val="hybridMultilevel"/>
    <w:tmpl w:val="509ABD4A"/>
    <w:lvl w:ilvl="0" w:tplc="67046AA0">
      <w:start w:val="1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FC0D3C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24C4454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5CD59A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C2EA32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98CDA8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98E5E0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230D6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6F43E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8F"/>
    <w:rsid w:val="002B5412"/>
    <w:rsid w:val="00A8006E"/>
    <w:rsid w:val="00D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017C"/>
  <w15:docId w15:val="{AA2A5D9B-A6BE-490F-8695-8CA930F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99"/>
      <w:ind w:left="86" w:right="30" w:hanging="1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06E"/>
    <w:rPr>
      <w:rFonts w:ascii="Times New Roman" w:eastAsia="Times New Roman" w:hAnsi="Times New Roman" w:cs="Times New Roman"/>
      <w:color w:val="000000"/>
      <w:sz w:val="30"/>
    </w:rPr>
  </w:style>
  <w:style w:type="paragraph" w:styleId="Footer">
    <w:name w:val="footer"/>
    <w:basedOn w:val="Normal"/>
    <w:link w:val="FooterChar"/>
    <w:uiPriority w:val="99"/>
    <w:unhideWhenUsed/>
    <w:rsid w:val="00A80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06E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2021-02-24T01:19:00Z</dcterms:created>
  <dcterms:modified xsi:type="dcterms:W3CDTF">2021-02-24T01:19:00Z</dcterms:modified>
</cp:coreProperties>
</file>